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"/>
        <w:ind w:left="220"/>
        <w:rPr>
          <w:rFonts w:ascii="宋体" w:hAnsi="宋体" w:eastAsia="宋体" w:cs="宋体"/>
          <w:sz w:val="30"/>
          <w:szCs w:val="30"/>
          <w:lang w:eastAsia="zh-CN"/>
        </w:rPr>
      </w:pPr>
      <w:r>
        <w:rPr>
          <w:rFonts w:ascii="宋体" w:hAnsi="宋体" w:eastAsia="宋体" w:cs="宋体"/>
          <w:b/>
          <w:bCs/>
          <w:sz w:val="30"/>
          <w:szCs w:val="30"/>
          <w:lang w:eastAsia="zh-CN"/>
        </w:rPr>
        <w:t>附件：</w:t>
      </w:r>
    </w:p>
    <w:p>
      <w:pPr>
        <w:spacing w:before="153" w:line="408" w:lineRule="auto"/>
        <w:ind w:left="3810" w:hanging="2952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江苏省高校第十四届大学生物理及实验科技作品创新竞赛</w:t>
      </w:r>
      <w:r>
        <w:rPr>
          <w:rFonts w:ascii="宋体" w:hAnsi="宋体" w:eastAsia="宋体" w:cs="宋体"/>
          <w:b/>
          <w:bCs/>
          <w:w w:val="99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参赛回执</w:t>
      </w:r>
    </w:p>
    <w:p>
      <w:pPr>
        <w:rPr>
          <w:rFonts w:ascii="宋体" w:hAnsi="宋体" w:eastAsia="宋体" w:cs="宋体"/>
          <w:b/>
          <w:bCs/>
          <w:sz w:val="20"/>
          <w:szCs w:val="20"/>
          <w:lang w:eastAsia="zh-CN"/>
        </w:rPr>
      </w:pPr>
    </w:p>
    <w:p>
      <w:pPr>
        <w:rPr>
          <w:rFonts w:ascii="宋体" w:hAnsi="宋体" w:eastAsia="宋体" w:cs="宋体"/>
          <w:b/>
          <w:bCs/>
          <w:sz w:val="20"/>
          <w:szCs w:val="20"/>
          <w:lang w:eastAsia="zh-CN"/>
        </w:rPr>
      </w:pPr>
    </w:p>
    <w:p>
      <w:pPr>
        <w:spacing w:before="5"/>
        <w:rPr>
          <w:rFonts w:ascii="宋体" w:hAnsi="宋体" w:eastAsia="宋体" w:cs="宋体"/>
          <w:b/>
          <w:bCs/>
          <w:sz w:val="15"/>
          <w:szCs w:val="15"/>
          <w:lang w:eastAsia="zh-CN"/>
        </w:rPr>
      </w:pPr>
    </w:p>
    <w:tbl>
      <w:tblPr>
        <w:tblStyle w:val="5"/>
        <w:tblW w:w="8522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2657"/>
        <w:gridCol w:w="45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3" w:lineRule="exact"/>
              <w:ind w:left="3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pStyle w:val="4"/>
              <w:spacing w:line="313" w:lineRule="exact"/>
              <w:ind w:left="3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7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"/>
              <w:rPr>
                <w:rFonts w:ascii="宋体" w:hAnsi="宋体" w:eastAsia="宋体" w:cs="宋体"/>
                <w:b/>
                <w:bCs/>
                <w:sz w:val="34"/>
                <w:szCs w:val="34"/>
              </w:rPr>
            </w:pPr>
          </w:p>
          <w:p>
            <w:pPr>
              <w:pStyle w:val="4"/>
              <w:spacing w:line="312" w:lineRule="exact"/>
              <w:ind w:left="511" w:right="51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领 队 教 师 信 息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4" w:lineRule="exact"/>
              <w:ind w:left="8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领队姓名</w:t>
            </w:r>
          </w:p>
        </w:tc>
        <w:tc>
          <w:tcPr>
            <w:tcW w:w="4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04" w:lineRule="exact"/>
              <w:ind w:left="7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职务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4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6" w:lineRule="exact"/>
              <w:ind w:left="8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具体部门</w:t>
            </w:r>
          </w:p>
        </w:tc>
        <w:tc>
          <w:tcPr>
            <w:tcW w:w="4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4" w:lineRule="exact"/>
              <w:ind w:left="8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固定电话</w:t>
            </w:r>
          </w:p>
        </w:tc>
        <w:tc>
          <w:tcPr>
            <w:tcW w:w="4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</w:tblPrEx>
        <w:trPr>
          <w:trHeight w:val="324" w:hRule="exact"/>
        </w:trPr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6" w:lineRule="exact"/>
              <w:ind w:left="8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移动电话</w:t>
            </w:r>
          </w:p>
        </w:tc>
        <w:tc>
          <w:tcPr>
            <w:tcW w:w="4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04" w:lineRule="exact"/>
              <w:ind w:left="7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Email</w:t>
            </w:r>
            <w:r>
              <w:rPr>
                <w:rFonts w:ascii="Calibri" w:hAnsi="Calibri" w:eastAsia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4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4" w:lineRule="exact"/>
              <w:ind w:left="8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2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4" w:lineRule="exact"/>
              <w:ind w:left="8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4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9" w:line="312" w:lineRule="exact"/>
              <w:ind w:left="511" w:right="51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问 题 及 建 议</w:t>
            </w:r>
          </w:p>
        </w:tc>
        <w:tc>
          <w:tcPr>
            <w:tcW w:w="7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2"/>
        <w:rPr>
          <w:rFonts w:ascii="宋体" w:hAnsi="宋体" w:eastAsia="宋体" w:cs="宋体"/>
          <w:b/>
          <w:bCs/>
          <w:sz w:val="26"/>
          <w:szCs w:val="26"/>
        </w:rPr>
      </w:pPr>
    </w:p>
    <w:p>
      <w:pPr>
        <w:spacing w:before="26"/>
        <w:ind w:left="22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注：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1</w:t>
      </w:r>
      <w:r>
        <w:rPr>
          <w:rFonts w:ascii="宋体" w:hAnsi="宋体" w:eastAsia="宋体" w:cs="宋体"/>
          <w:sz w:val="24"/>
          <w:szCs w:val="24"/>
          <w:lang w:eastAsia="zh-CN"/>
        </w:rPr>
        <w:t>、请参赛院校于</w:t>
      </w:r>
      <w:r>
        <w:rPr>
          <w:rFonts w:ascii="宋体" w:hAnsi="宋体" w:eastAsia="宋体" w:cs="宋体"/>
          <w:spacing w:val="-6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2017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  <w:lang w:eastAsia="zh-CN"/>
        </w:rPr>
        <w:t>年</w:t>
      </w:r>
      <w:r>
        <w:rPr>
          <w:rFonts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7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  <w:lang w:eastAsia="zh-CN"/>
        </w:rPr>
        <w:t>月</w:t>
      </w:r>
      <w:r>
        <w:rPr>
          <w:rFonts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08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  <w:lang w:eastAsia="zh-CN"/>
        </w:rPr>
        <w:t>日前</w:t>
      </w:r>
      <w:r>
        <w:rPr>
          <w:rFonts w:ascii="宋体" w:hAnsi="宋体" w:eastAsia="宋体" w:cs="宋体"/>
          <w:sz w:val="24"/>
          <w:szCs w:val="24"/>
          <w:lang w:eastAsia="zh-CN"/>
        </w:rPr>
        <w:t>，将本回执电子版发</w:t>
      </w:r>
      <w:r>
        <w:rPr>
          <w:rFonts w:hint="eastAsia" w:ascii="Times New Roman"/>
          <w:sz w:val="24"/>
          <w:lang w:eastAsia="zh-CN"/>
        </w:rPr>
        <w:t>kai</w:t>
      </w:r>
      <w:r>
        <w:rPr>
          <w:rFonts w:ascii="Times New Roman"/>
          <w:sz w:val="24"/>
          <w:lang w:eastAsia="zh-CN"/>
        </w:rPr>
        <w:t>@</w:t>
      </w:r>
      <w:r>
        <w:rPr>
          <w:rFonts w:hint="eastAsia" w:ascii="Times New Roman"/>
          <w:sz w:val="24"/>
          <w:lang w:eastAsia="zh-CN"/>
        </w:rPr>
        <w:t>njust.edu.cn</w:t>
      </w:r>
    </w:p>
    <w:p>
      <w:pPr>
        <w:spacing w:before="44"/>
        <w:ind w:left="580" w:firstLine="120" w:firstLineChars="5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Calibri" w:hAnsi="Calibri" w:eastAsia="Calibri" w:cs="Calibri"/>
          <w:sz w:val="24"/>
          <w:szCs w:val="24"/>
          <w:lang w:eastAsia="zh-CN"/>
        </w:rPr>
        <w:t>2</w:t>
      </w:r>
      <w:r>
        <w:rPr>
          <w:rFonts w:ascii="宋体" w:hAnsi="宋体" w:eastAsia="宋体" w:cs="宋体"/>
          <w:sz w:val="24"/>
          <w:szCs w:val="24"/>
          <w:lang w:eastAsia="zh-CN"/>
        </w:rPr>
        <w:t>、为做好组织工作，请各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院系</w:t>
      </w:r>
      <w:r>
        <w:rPr>
          <w:rFonts w:ascii="宋体" w:hAnsi="宋体" w:eastAsia="宋体" w:cs="宋体"/>
          <w:sz w:val="24"/>
          <w:szCs w:val="24"/>
          <w:lang w:eastAsia="zh-CN"/>
        </w:rPr>
        <w:t>尽量提前报名。</w:t>
      </w:r>
    </w:p>
    <w:p>
      <w:pPr>
        <w:spacing w:before="15"/>
        <w:rPr>
          <w:rFonts w:ascii="宋体" w:hAnsi="宋体" w:eastAsia="宋体" w:cs="宋体"/>
          <w:sz w:val="24"/>
          <w:szCs w:val="24"/>
          <w:lang w:eastAsia="zh-CN"/>
        </w:rPr>
      </w:pPr>
    </w:p>
    <w:p>
      <w:bookmarkStart w:id="0" w:name="_GoBack"/>
      <w:bookmarkEnd w:id="0"/>
    </w:p>
    <w:sectPr>
      <w:pgSz w:w="11910" w:h="16840"/>
      <w:pgMar w:top="140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43387"/>
    <w:rsid w:val="21543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2017-06-19T08:27:00Z</dcterms:created>
  <dc:creator>Administrator</dc:creator>
  <cp:lastModifiedBy>Administrator</cp:lastModifiedBy>
  <dcterms:modified xsi:type="dcterms:W3CDTF">2017-06-19T08:27:29Z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