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华文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r>
        <w:rPr>
          <w:rFonts w:hint="eastAsia" w:hAnsi="华文仿宋"/>
          <w:sz w:val="28"/>
          <w:szCs w:val="28"/>
        </w:rPr>
        <w:t xml:space="preserve"> </w:t>
      </w:r>
    </w:p>
    <w:p>
      <w:pPr>
        <w:spacing w:line="570" w:lineRule="exact"/>
        <w:ind w:firstLine="560" w:firstLineChars="20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南京理工大学教师讲课竞赛申报表</w:t>
      </w:r>
    </w:p>
    <w:p>
      <w:pPr>
        <w:spacing w:before="156" w:beforeLines="50" w:after="156" w:afterLines="50"/>
        <w:ind w:firstLine="220" w:firstLineChars="100"/>
        <w:jc w:val="left"/>
        <w:rPr>
          <w:rFonts w:ascii="方正小标宋简体" w:hAnsi="方正小标宋简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22"/>
        </w:rPr>
        <w:t>竞赛类别：青年教师讲课竞赛 □    全英语课程讲课竞赛 □</w:t>
      </w:r>
    </w:p>
    <w:tbl>
      <w:tblPr>
        <w:tblStyle w:val="3"/>
        <w:tblW w:w="94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19"/>
        <w:gridCol w:w="285"/>
        <w:gridCol w:w="1559"/>
        <w:gridCol w:w="1028"/>
        <w:gridCol w:w="389"/>
        <w:gridCol w:w="1203"/>
        <w:gridCol w:w="215"/>
        <w:gridCol w:w="889"/>
        <w:gridCol w:w="388"/>
        <w:gridCol w:w="140"/>
        <w:gridCol w:w="2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教师姓名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本校教龄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学历学位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职称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参赛课程名称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学分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是否已主讲该课程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指导教师签名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是□</w:t>
            </w:r>
          </w:p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否□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4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历届教师讲课竞赛获奖情况：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决赛内容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教学单元</w:t>
            </w:r>
          </w:p>
        </w:tc>
        <w:tc>
          <w:tcPr>
            <w:tcW w:w="59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10" w:firstLineChars="100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教学内容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实施计划中相应的教学单元编号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59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59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59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59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59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099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推荐意见</w:t>
            </w:r>
          </w:p>
        </w:tc>
        <w:tc>
          <w:tcPr>
            <w:tcW w:w="8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          学院（部）负责人：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         年   月    日    学院（部）章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综合评语</w:t>
            </w:r>
          </w:p>
        </w:tc>
        <w:tc>
          <w:tcPr>
            <w:tcW w:w="8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宋体"/>
              </w:rPr>
            </w:pPr>
          </w:p>
          <w:p>
            <w:pPr>
              <w:spacing w:line="480" w:lineRule="auto"/>
              <w:rPr>
                <w:rFonts w:hint="eastAsia" w:ascii="宋体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决赛获奖等级：   </w:t>
            </w:r>
            <w:r>
              <w:rPr>
                <w:rFonts w:hint="eastAsia" w:ascii="宋体"/>
              </w:rPr>
              <w:t xml:space="preserve">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   评审组长签名：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7CE8"/>
    <w:rsid w:val="1C2D7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2017-06-13T00:53:00Z</dcterms:created>
  <dc:creator>Administrator</dc:creator>
  <cp:lastModifiedBy>Administrator</cp:lastModifiedBy>
  <dcterms:modified xsi:type="dcterms:W3CDTF">2017-06-13T00:53:38Z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